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0D3" w:rsidRPr="00787A08" w:rsidRDefault="00523C4F" w:rsidP="00523C4F">
      <w:pPr>
        <w:wordWrap w:val="0"/>
        <w:jc w:val="right"/>
        <w:rPr>
          <w:sz w:val="24"/>
        </w:rPr>
      </w:pPr>
      <w:bookmarkStart w:id="0" w:name="_GoBack"/>
      <w:bookmarkEnd w:id="0"/>
      <w:r w:rsidRPr="00787A08">
        <w:rPr>
          <w:rFonts w:hint="eastAsia"/>
          <w:sz w:val="24"/>
        </w:rPr>
        <w:t>令和２年４月</w:t>
      </w:r>
      <w:r w:rsidR="00664091">
        <w:rPr>
          <w:rFonts w:hint="eastAsia"/>
          <w:sz w:val="24"/>
        </w:rPr>
        <w:t>１７</w:t>
      </w:r>
      <w:r w:rsidRPr="00787A08">
        <w:rPr>
          <w:rFonts w:hint="eastAsia"/>
          <w:sz w:val="24"/>
        </w:rPr>
        <w:t xml:space="preserve">日　</w:t>
      </w:r>
    </w:p>
    <w:p w:rsidR="00523C4F" w:rsidRPr="00787A08" w:rsidRDefault="00523C4F" w:rsidP="00523C4F">
      <w:pPr>
        <w:jc w:val="left"/>
        <w:rPr>
          <w:sz w:val="24"/>
        </w:rPr>
      </w:pPr>
      <w:r w:rsidRPr="00787A08">
        <w:rPr>
          <w:rFonts w:hint="eastAsia"/>
          <w:sz w:val="24"/>
        </w:rPr>
        <w:t xml:space="preserve">　保護者の皆様</w:t>
      </w:r>
    </w:p>
    <w:p w:rsidR="00523C4F" w:rsidRPr="00787A08" w:rsidRDefault="00523C4F" w:rsidP="00523C4F">
      <w:pPr>
        <w:wordWrap w:val="0"/>
        <w:jc w:val="right"/>
        <w:rPr>
          <w:sz w:val="24"/>
        </w:rPr>
      </w:pPr>
      <w:r w:rsidRPr="00787A08">
        <w:rPr>
          <w:rFonts w:hint="eastAsia"/>
          <w:sz w:val="24"/>
        </w:rPr>
        <w:t xml:space="preserve">四国中央市教育委員会　</w:t>
      </w:r>
    </w:p>
    <w:p w:rsidR="00523C4F" w:rsidRPr="00787A08" w:rsidRDefault="00523C4F" w:rsidP="00523C4F">
      <w:pPr>
        <w:wordWrap w:val="0"/>
        <w:jc w:val="right"/>
        <w:rPr>
          <w:sz w:val="24"/>
        </w:rPr>
      </w:pPr>
      <w:r w:rsidRPr="00787A08">
        <w:rPr>
          <w:rFonts w:hint="eastAsia"/>
          <w:sz w:val="24"/>
        </w:rPr>
        <w:t xml:space="preserve">教育長　　東　　　誠　</w:t>
      </w:r>
    </w:p>
    <w:p w:rsidR="00787A08" w:rsidRDefault="00787A08" w:rsidP="00523C4F">
      <w:pPr>
        <w:jc w:val="left"/>
        <w:rPr>
          <w:sz w:val="24"/>
        </w:rPr>
      </w:pPr>
    </w:p>
    <w:p w:rsidR="00D3040E" w:rsidRPr="00787A08" w:rsidRDefault="00D3040E" w:rsidP="00523C4F">
      <w:pPr>
        <w:jc w:val="left"/>
        <w:rPr>
          <w:sz w:val="24"/>
        </w:rPr>
      </w:pPr>
    </w:p>
    <w:p w:rsidR="00523C4F" w:rsidRPr="00787A08" w:rsidRDefault="00523C4F" w:rsidP="00523C4F">
      <w:pPr>
        <w:jc w:val="center"/>
        <w:rPr>
          <w:sz w:val="24"/>
        </w:rPr>
      </w:pPr>
      <w:r w:rsidRPr="00787A08">
        <w:rPr>
          <w:rFonts w:hint="eastAsia"/>
          <w:sz w:val="24"/>
        </w:rPr>
        <w:t>「緊急事態宣言」を踏まえた学校の臨時休業の実施について（お願い）</w:t>
      </w:r>
    </w:p>
    <w:p w:rsidR="00787A08" w:rsidRPr="00787A08" w:rsidRDefault="00787A08" w:rsidP="00523C4F">
      <w:pPr>
        <w:jc w:val="left"/>
        <w:rPr>
          <w:sz w:val="24"/>
        </w:rPr>
      </w:pPr>
    </w:p>
    <w:p w:rsidR="00523C4F" w:rsidRPr="00787A08" w:rsidRDefault="00083F29" w:rsidP="00E01396">
      <w:pPr>
        <w:ind w:firstLineChars="100" w:firstLine="240"/>
        <w:jc w:val="left"/>
        <w:rPr>
          <w:sz w:val="24"/>
        </w:rPr>
      </w:pPr>
      <w:r>
        <w:rPr>
          <w:rFonts w:hint="eastAsia"/>
          <w:sz w:val="24"/>
        </w:rPr>
        <w:t>保護者の皆様には、これまで、新型コロナウイルス</w:t>
      </w:r>
      <w:r w:rsidR="00523C4F" w:rsidRPr="00787A08">
        <w:rPr>
          <w:rFonts w:hint="eastAsia"/>
          <w:sz w:val="24"/>
        </w:rPr>
        <w:t>感染症の感染防止に向けて、適切に対応いただいておりますことに感謝申し上げます。</w:t>
      </w:r>
      <w:r w:rsidR="00523C4F" w:rsidRPr="00787A08">
        <w:rPr>
          <w:rFonts w:hint="eastAsia"/>
          <w:sz w:val="24"/>
        </w:rPr>
        <w:t xml:space="preserve"> </w:t>
      </w:r>
    </w:p>
    <w:p w:rsidR="00523C4F" w:rsidRPr="00787A08" w:rsidRDefault="00E01396" w:rsidP="00E01396">
      <w:pPr>
        <w:ind w:firstLineChars="100" w:firstLine="240"/>
        <w:jc w:val="left"/>
        <w:rPr>
          <w:sz w:val="24"/>
        </w:rPr>
      </w:pPr>
      <w:r>
        <w:rPr>
          <w:rFonts w:hint="eastAsia"/>
          <w:sz w:val="24"/>
        </w:rPr>
        <w:t>４月８日から</w:t>
      </w:r>
      <w:r w:rsidR="00523C4F" w:rsidRPr="00787A08">
        <w:rPr>
          <w:rFonts w:hint="eastAsia"/>
          <w:sz w:val="24"/>
        </w:rPr>
        <w:t>新学期</w:t>
      </w:r>
      <w:r w:rsidR="00B56BFD">
        <w:rPr>
          <w:rFonts w:hint="eastAsia"/>
          <w:sz w:val="24"/>
        </w:rPr>
        <w:t>が</w:t>
      </w:r>
      <w:r w:rsidR="00523C4F" w:rsidRPr="00787A08">
        <w:rPr>
          <w:rFonts w:hint="eastAsia"/>
          <w:sz w:val="24"/>
        </w:rPr>
        <w:t>スタート</w:t>
      </w:r>
      <w:r>
        <w:rPr>
          <w:rFonts w:hint="eastAsia"/>
          <w:sz w:val="24"/>
        </w:rPr>
        <w:t>し、約１週間が経過いたしました。各学校において</w:t>
      </w:r>
      <w:r w:rsidR="00523C4F" w:rsidRPr="00787A08">
        <w:rPr>
          <w:rFonts w:hint="eastAsia"/>
          <w:sz w:val="24"/>
        </w:rPr>
        <w:t>感染防止対策に万全を期した中で、</w:t>
      </w:r>
      <w:r w:rsidR="00435641" w:rsidRPr="00787A08">
        <w:rPr>
          <w:rFonts w:hint="eastAsia"/>
          <w:sz w:val="24"/>
        </w:rPr>
        <w:t>保護者の皆様の</w:t>
      </w:r>
      <w:r w:rsidR="00083F29">
        <w:rPr>
          <w:rFonts w:hint="eastAsia"/>
          <w:sz w:val="24"/>
        </w:rPr>
        <w:t>ご理解とご</w:t>
      </w:r>
      <w:r w:rsidR="00435641" w:rsidRPr="00787A08">
        <w:rPr>
          <w:rFonts w:hint="eastAsia"/>
          <w:sz w:val="24"/>
        </w:rPr>
        <w:t>協力のもと、</w:t>
      </w:r>
      <w:r>
        <w:rPr>
          <w:rFonts w:hint="eastAsia"/>
          <w:sz w:val="24"/>
        </w:rPr>
        <w:t>学校再開をすることができましたことを</w:t>
      </w:r>
      <w:r w:rsidR="00435641" w:rsidRPr="00787A08">
        <w:rPr>
          <w:rFonts w:hint="eastAsia"/>
          <w:sz w:val="24"/>
        </w:rPr>
        <w:t>感謝申し上げます。</w:t>
      </w:r>
    </w:p>
    <w:p w:rsidR="00523C4F" w:rsidRPr="00787A08" w:rsidRDefault="00E01396" w:rsidP="00435641">
      <w:pPr>
        <w:ind w:firstLineChars="100" w:firstLine="240"/>
        <w:jc w:val="left"/>
        <w:rPr>
          <w:sz w:val="24"/>
        </w:rPr>
      </w:pPr>
      <w:r>
        <w:rPr>
          <w:rFonts w:hint="eastAsia"/>
          <w:sz w:val="24"/>
        </w:rPr>
        <w:t>そのような中で</w:t>
      </w:r>
      <w:r w:rsidR="00523C4F" w:rsidRPr="00787A08">
        <w:rPr>
          <w:rFonts w:hint="eastAsia"/>
          <w:sz w:val="24"/>
        </w:rPr>
        <w:t>、</w:t>
      </w:r>
      <w:r w:rsidR="00BE449F">
        <w:rPr>
          <w:rFonts w:hint="eastAsia"/>
          <w:sz w:val="24"/>
        </w:rPr>
        <w:t>全ての都道府県を対象に</w:t>
      </w:r>
      <w:r w:rsidR="00523C4F" w:rsidRPr="00787A08">
        <w:rPr>
          <w:rFonts w:hint="eastAsia"/>
          <w:sz w:val="24"/>
        </w:rPr>
        <w:t>国の緊急事態宣言の発令及び県</w:t>
      </w:r>
      <w:r w:rsidR="00BE449F">
        <w:rPr>
          <w:rFonts w:hint="eastAsia"/>
          <w:sz w:val="24"/>
        </w:rPr>
        <w:t>知事からの要請を受け</w:t>
      </w:r>
      <w:r w:rsidR="00435641" w:rsidRPr="00787A08">
        <w:rPr>
          <w:rFonts w:hint="eastAsia"/>
          <w:sz w:val="24"/>
        </w:rPr>
        <w:t>、本市の児童生徒の安全を最優先に考えて、</w:t>
      </w:r>
      <w:r w:rsidR="00523C4F" w:rsidRPr="00787A08">
        <w:rPr>
          <w:rFonts w:hint="eastAsia"/>
          <w:sz w:val="24"/>
        </w:rPr>
        <w:t>より一層の万全を期すため、次の通り小・中学校の臨時休業を行いますので、</w:t>
      </w:r>
      <w:r w:rsidR="00083F29">
        <w:rPr>
          <w:rFonts w:hint="eastAsia"/>
          <w:sz w:val="24"/>
        </w:rPr>
        <w:t>ご</w:t>
      </w:r>
      <w:r w:rsidR="00523C4F" w:rsidRPr="00787A08">
        <w:rPr>
          <w:rFonts w:hint="eastAsia"/>
          <w:sz w:val="24"/>
        </w:rPr>
        <w:t>理解と</w:t>
      </w:r>
      <w:r w:rsidR="00083F29">
        <w:rPr>
          <w:rFonts w:hint="eastAsia"/>
          <w:sz w:val="24"/>
        </w:rPr>
        <w:t>ご</w:t>
      </w:r>
      <w:r w:rsidR="00523C4F" w:rsidRPr="00787A08">
        <w:rPr>
          <w:rFonts w:hint="eastAsia"/>
          <w:sz w:val="24"/>
        </w:rPr>
        <w:t>協力をいただけますよう、お願いいたします。</w:t>
      </w:r>
      <w:r w:rsidR="00523C4F" w:rsidRPr="00787A08">
        <w:rPr>
          <w:rFonts w:hint="eastAsia"/>
          <w:sz w:val="24"/>
        </w:rPr>
        <w:t xml:space="preserve"> </w:t>
      </w:r>
    </w:p>
    <w:p w:rsidR="00523C4F" w:rsidRPr="00787A08" w:rsidRDefault="00523C4F" w:rsidP="00523C4F">
      <w:pPr>
        <w:jc w:val="left"/>
        <w:rPr>
          <w:sz w:val="24"/>
        </w:rPr>
      </w:pPr>
      <w:r w:rsidRPr="00787A08">
        <w:rPr>
          <w:sz w:val="24"/>
        </w:rPr>
        <w:t xml:space="preserve"> </w:t>
      </w:r>
    </w:p>
    <w:p w:rsidR="00523C4F" w:rsidRPr="00787A08" w:rsidRDefault="00435641" w:rsidP="00523C4F">
      <w:pPr>
        <w:jc w:val="left"/>
        <w:rPr>
          <w:sz w:val="24"/>
        </w:rPr>
      </w:pPr>
      <w:r w:rsidRPr="00787A08">
        <w:rPr>
          <w:rFonts w:hint="eastAsia"/>
          <w:sz w:val="24"/>
        </w:rPr>
        <w:t xml:space="preserve">１　</w:t>
      </w:r>
      <w:r w:rsidR="00523C4F" w:rsidRPr="00787A08">
        <w:rPr>
          <w:rFonts w:hint="eastAsia"/>
          <w:sz w:val="24"/>
        </w:rPr>
        <w:t>臨時休業期間</w:t>
      </w:r>
      <w:r w:rsidR="00523C4F" w:rsidRPr="00787A08">
        <w:rPr>
          <w:rFonts w:hint="eastAsia"/>
          <w:sz w:val="24"/>
        </w:rPr>
        <w:t xml:space="preserve"> </w:t>
      </w:r>
    </w:p>
    <w:p w:rsidR="00A92C79" w:rsidRDefault="00435641" w:rsidP="00A92C79">
      <w:pPr>
        <w:ind w:firstLineChars="200" w:firstLine="480"/>
        <w:jc w:val="left"/>
        <w:rPr>
          <w:sz w:val="24"/>
        </w:rPr>
      </w:pPr>
      <w:r w:rsidRPr="00787A08">
        <w:rPr>
          <w:rFonts w:hint="eastAsia"/>
          <w:sz w:val="24"/>
        </w:rPr>
        <w:t>４月</w:t>
      </w:r>
      <w:r w:rsidR="00BE449F">
        <w:rPr>
          <w:rFonts w:hint="eastAsia"/>
          <w:sz w:val="24"/>
        </w:rPr>
        <w:t>２</w:t>
      </w:r>
      <w:r w:rsidR="00A92C79">
        <w:rPr>
          <w:rFonts w:hint="eastAsia"/>
          <w:sz w:val="24"/>
        </w:rPr>
        <w:t>１</w:t>
      </w:r>
      <w:r w:rsidRPr="00787A08">
        <w:rPr>
          <w:rFonts w:hint="eastAsia"/>
          <w:sz w:val="24"/>
        </w:rPr>
        <w:t>日（</w:t>
      </w:r>
      <w:r w:rsidR="00A92C79">
        <w:rPr>
          <w:rFonts w:hint="eastAsia"/>
          <w:sz w:val="24"/>
        </w:rPr>
        <w:t>火</w:t>
      </w:r>
      <w:r w:rsidR="00523C4F" w:rsidRPr="00787A08">
        <w:rPr>
          <w:rFonts w:hint="eastAsia"/>
          <w:sz w:val="24"/>
        </w:rPr>
        <w:t>）～５月６</w:t>
      </w:r>
      <w:r w:rsidRPr="00787A08">
        <w:rPr>
          <w:rFonts w:hint="eastAsia"/>
          <w:sz w:val="24"/>
        </w:rPr>
        <w:t>日（水）</w:t>
      </w:r>
    </w:p>
    <w:p w:rsidR="00523C4F" w:rsidRPr="00787A08" w:rsidRDefault="00435641" w:rsidP="00710E78">
      <w:pPr>
        <w:jc w:val="left"/>
        <w:rPr>
          <w:sz w:val="24"/>
        </w:rPr>
      </w:pPr>
      <w:r w:rsidRPr="00787A08">
        <w:rPr>
          <w:rFonts w:hint="eastAsia"/>
          <w:sz w:val="24"/>
        </w:rPr>
        <w:t xml:space="preserve">２　</w:t>
      </w:r>
      <w:r w:rsidR="00523C4F" w:rsidRPr="00787A08">
        <w:rPr>
          <w:rFonts w:hint="eastAsia"/>
          <w:sz w:val="24"/>
        </w:rPr>
        <w:t>臨時休業に伴う教育活動等について</w:t>
      </w:r>
      <w:r w:rsidR="00523C4F" w:rsidRPr="00787A08">
        <w:rPr>
          <w:rFonts w:hint="eastAsia"/>
          <w:sz w:val="24"/>
        </w:rPr>
        <w:t xml:space="preserve"> </w:t>
      </w:r>
    </w:p>
    <w:p w:rsidR="00523C4F" w:rsidRDefault="00435641" w:rsidP="00435641">
      <w:pPr>
        <w:ind w:left="480" w:hangingChars="200" w:hanging="480"/>
        <w:jc w:val="left"/>
        <w:rPr>
          <w:sz w:val="24"/>
        </w:rPr>
      </w:pPr>
      <w:r w:rsidRPr="00787A08">
        <w:rPr>
          <w:rFonts w:hint="eastAsia"/>
          <w:sz w:val="24"/>
        </w:rPr>
        <w:t>（１）</w:t>
      </w:r>
      <w:r w:rsidR="00BE449F">
        <w:rPr>
          <w:rFonts w:hint="eastAsia"/>
          <w:sz w:val="24"/>
        </w:rPr>
        <w:t>学校再開は、</w:t>
      </w:r>
      <w:r w:rsidR="00523C4F" w:rsidRPr="00787A08">
        <w:rPr>
          <w:rFonts w:hint="eastAsia"/>
          <w:sz w:val="24"/>
        </w:rPr>
        <w:t>５月７日以降になります。１学期については</w:t>
      </w:r>
      <w:r w:rsidRPr="00787A08">
        <w:rPr>
          <w:rFonts w:hint="eastAsia"/>
          <w:sz w:val="24"/>
        </w:rPr>
        <w:t>学校行事等精選</w:t>
      </w:r>
      <w:r w:rsidR="00523C4F" w:rsidRPr="00787A08">
        <w:rPr>
          <w:rFonts w:hint="eastAsia"/>
          <w:sz w:val="24"/>
        </w:rPr>
        <w:t>し、授業時数を確保してまいりますので、</w:t>
      </w:r>
      <w:r w:rsidR="00083F29">
        <w:rPr>
          <w:rFonts w:hint="eastAsia"/>
          <w:sz w:val="24"/>
        </w:rPr>
        <w:t>ご</w:t>
      </w:r>
      <w:r w:rsidR="00523C4F" w:rsidRPr="00787A08">
        <w:rPr>
          <w:rFonts w:hint="eastAsia"/>
          <w:sz w:val="24"/>
        </w:rPr>
        <w:t>了承ください。</w:t>
      </w:r>
    </w:p>
    <w:p w:rsidR="00F00E14" w:rsidRDefault="00F00E14" w:rsidP="00435641">
      <w:pPr>
        <w:ind w:left="480" w:hangingChars="200" w:hanging="480"/>
        <w:jc w:val="left"/>
        <w:rPr>
          <w:sz w:val="24"/>
        </w:rPr>
      </w:pPr>
      <w:r>
        <w:rPr>
          <w:rFonts w:hint="eastAsia"/>
          <w:sz w:val="24"/>
        </w:rPr>
        <w:t>（２）臨時休業中の家庭学習については、各学校から連絡します。</w:t>
      </w:r>
      <w:r w:rsidR="00664091">
        <w:rPr>
          <w:rFonts w:hint="eastAsia"/>
          <w:sz w:val="24"/>
        </w:rPr>
        <w:t>計画的・継続的な家庭学習の取組をご家庭でご支援願います。</w:t>
      </w:r>
    </w:p>
    <w:p w:rsidR="00523C4F" w:rsidRDefault="00435641" w:rsidP="00523C4F">
      <w:pPr>
        <w:jc w:val="left"/>
        <w:rPr>
          <w:sz w:val="24"/>
        </w:rPr>
      </w:pPr>
      <w:r w:rsidRPr="00787A08">
        <w:rPr>
          <w:rFonts w:hint="eastAsia"/>
          <w:sz w:val="24"/>
        </w:rPr>
        <w:t>（</w:t>
      </w:r>
      <w:r w:rsidR="00F00E14">
        <w:rPr>
          <w:rFonts w:hint="eastAsia"/>
          <w:sz w:val="24"/>
        </w:rPr>
        <w:t>３</w:t>
      </w:r>
      <w:r w:rsidRPr="00787A08">
        <w:rPr>
          <w:rFonts w:hint="eastAsia"/>
          <w:sz w:val="24"/>
        </w:rPr>
        <w:t>）</w:t>
      </w:r>
      <w:r w:rsidR="00523C4F" w:rsidRPr="00787A08">
        <w:rPr>
          <w:rFonts w:hint="eastAsia"/>
          <w:sz w:val="24"/>
        </w:rPr>
        <w:t>中学校の部活動等については、中止とします。</w:t>
      </w:r>
    </w:p>
    <w:p w:rsidR="00D71D17" w:rsidRPr="00787A08" w:rsidRDefault="00D71D17" w:rsidP="00D71D17">
      <w:pPr>
        <w:ind w:left="480" w:hangingChars="200" w:hanging="480"/>
        <w:jc w:val="left"/>
        <w:rPr>
          <w:sz w:val="24"/>
        </w:rPr>
      </w:pPr>
      <w:r>
        <w:rPr>
          <w:rFonts w:hint="eastAsia"/>
          <w:sz w:val="24"/>
        </w:rPr>
        <w:t>（</w:t>
      </w:r>
      <w:r w:rsidR="00F00E14">
        <w:rPr>
          <w:rFonts w:hint="eastAsia"/>
          <w:sz w:val="24"/>
        </w:rPr>
        <w:t>４</w:t>
      </w:r>
      <w:r>
        <w:rPr>
          <w:rFonts w:hint="eastAsia"/>
          <w:sz w:val="24"/>
        </w:rPr>
        <w:t>）各学校で予定していた個人懇談等は延期します。対応を急ぐものについては、電話相談をさせていただきます。各学校へご相談ください。</w:t>
      </w:r>
    </w:p>
    <w:p w:rsidR="00435641" w:rsidRPr="00664091" w:rsidRDefault="00D71D17" w:rsidP="00664091">
      <w:pPr>
        <w:ind w:left="480" w:hangingChars="200" w:hanging="480"/>
        <w:jc w:val="left"/>
        <w:rPr>
          <w:color w:val="000000" w:themeColor="text1"/>
          <w:sz w:val="24"/>
        </w:rPr>
      </w:pPr>
      <w:r w:rsidRPr="00664091">
        <w:rPr>
          <w:rFonts w:hint="eastAsia"/>
          <w:color w:val="000000" w:themeColor="text1"/>
          <w:sz w:val="24"/>
        </w:rPr>
        <w:t>（</w:t>
      </w:r>
      <w:r w:rsidR="00F00E14" w:rsidRPr="00664091">
        <w:rPr>
          <w:rFonts w:hint="eastAsia"/>
          <w:color w:val="000000" w:themeColor="text1"/>
          <w:sz w:val="24"/>
        </w:rPr>
        <w:t>５</w:t>
      </w:r>
      <w:r w:rsidR="00FE4455" w:rsidRPr="00664091">
        <w:rPr>
          <w:rFonts w:hint="eastAsia"/>
          <w:color w:val="000000" w:themeColor="text1"/>
          <w:sz w:val="24"/>
        </w:rPr>
        <w:t>）</w:t>
      </w:r>
      <w:r w:rsidR="00A44217" w:rsidRPr="00664091">
        <w:rPr>
          <w:rFonts w:hint="eastAsia"/>
          <w:color w:val="000000" w:themeColor="text1"/>
          <w:sz w:val="24"/>
        </w:rPr>
        <w:t>臨時休業期間中、児童生徒の健康保持の観点から、</w:t>
      </w:r>
      <w:r w:rsidR="00540E79" w:rsidRPr="00664091">
        <w:rPr>
          <w:rFonts w:hint="eastAsia"/>
          <w:color w:val="000000" w:themeColor="text1"/>
          <w:sz w:val="24"/>
        </w:rPr>
        <w:t>運動場を使用される場合は、</w:t>
      </w:r>
      <w:r w:rsidR="008B58AF">
        <w:rPr>
          <w:rFonts w:hint="eastAsia"/>
          <w:color w:val="000000" w:themeColor="text1"/>
          <w:sz w:val="24"/>
        </w:rPr>
        <w:t>学校とご相談の上、</w:t>
      </w:r>
      <w:r w:rsidR="00540E79" w:rsidRPr="00664091">
        <w:rPr>
          <w:rFonts w:hint="eastAsia"/>
          <w:color w:val="000000" w:themeColor="text1"/>
          <w:sz w:val="24"/>
        </w:rPr>
        <w:t>保護者または見守りのできる大人の方が同伴されるようにお願いします。</w:t>
      </w:r>
    </w:p>
    <w:p w:rsidR="00710E78" w:rsidRDefault="00D71D17" w:rsidP="00710E78">
      <w:pPr>
        <w:ind w:left="480" w:hangingChars="200" w:hanging="480"/>
        <w:jc w:val="left"/>
        <w:rPr>
          <w:sz w:val="24"/>
        </w:rPr>
      </w:pPr>
      <w:r>
        <w:rPr>
          <w:rFonts w:hint="eastAsia"/>
          <w:sz w:val="24"/>
        </w:rPr>
        <w:t>（</w:t>
      </w:r>
      <w:r w:rsidR="00F00E14">
        <w:rPr>
          <w:rFonts w:hint="eastAsia"/>
          <w:sz w:val="24"/>
        </w:rPr>
        <w:t>６</w:t>
      </w:r>
      <w:r>
        <w:rPr>
          <w:rFonts w:hint="eastAsia"/>
          <w:sz w:val="24"/>
        </w:rPr>
        <w:t>）放課後児童クラブは</w:t>
      </w:r>
      <w:r w:rsidR="00664091">
        <w:rPr>
          <w:rFonts w:hint="eastAsia"/>
          <w:sz w:val="24"/>
        </w:rPr>
        <w:t>、</w:t>
      </w:r>
      <w:r w:rsidR="00F00E14">
        <w:rPr>
          <w:rFonts w:hint="eastAsia"/>
          <w:sz w:val="24"/>
        </w:rPr>
        <w:t>８時から１８時までの</w:t>
      </w:r>
      <w:r>
        <w:rPr>
          <w:rFonts w:hint="eastAsia"/>
          <w:sz w:val="24"/>
        </w:rPr>
        <w:t>長期休業中と同様の対応となります。昼食を準備させてください。</w:t>
      </w:r>
    </w:p>
    <w:p w:rsidR="00710E78" w:rsidRDefault="00710E78" w:rsidP="00D71D17">
      <w:pPr>
        <w:ind w:left="480" w:hangingChars="200" w:hanging="480"/>
        <w:jc w:val="left"/>
        <w:rPr>
          <w:sz w:val="24"/>
          <w:szCs w:val="24"/>
        </w:rPr>
      </w:pPr>
      <w:r>
        <w:rPr>
          <w:rFonts w:hint="eastAsia"/>
          <w:sz w:val="24"/>
          <w:szCs w:val="24"/>
        </w:rPr>
        <w:t>（</w:t>
      </w:r>
      <w:r w:rsidRPr="00710E78">
        <w:rPr>
          <w:rFonts w:hint="eastAsia"/>
          <w:sz w:val="24"/>
          <w:szCs w:val="24"/>
        </w:rPr>
        <w:t>７）放課後児童クラブ、パレット、放課後等デイサービス等が利用できず</w:t>
      </w:r>
      <w:r w:rsidR="00664091">
        <w:rPr>
          <w:rFonts w:hint="eastAsia"/>
          <w:sz w:val="24"/>
          <w:szCs w:val="24"/>
        </w:rPr>
        <w:t>、</w:t>
      </w:r>
      <w:r w:rsidRPr="00710E78">
        <w:rPr>
          <w:rFonts w:hint="eastAsia"/>
          <w:sz w:val="24"/>
          <w:szCs w:val="24"/>
        </w:rPr>
        <w:t>お困りの場合は学校にご相談ください。</w:t>
      </w:r>
    </w:p>
    <w:p w:rsidR="00F00E14" w:rsidRDefault="00F00E14" w:rsidP="00F00E14">
      <w:pPr>
        <w:jc w:val="center"/>
        <w:rPr>
          <w:sz w:val="24"/>
        </w:rPr>
      </w:pPr>
      <w:r w:rsidRPr="00787A08">
        <w:rPr>
          <w:rFonts w:hint="eastAsia"/>
          <w:sz w:val="24"/>
        </w:rPr>
        <w:t>【裏面へ続く】</w:t>
      </w:r>
    </w:p>
    <w:p w:rsidR="005A67B9" w:rsidRPr="00787A08" w:rsidRDefault="005A67B9" w:rsidP="005A67B9">
      <w:pPr>
        <w:jc w:val="left"/>
        <w:rPr>
          <w:sz w:val="24"/>
        </w:rPr>
      </w:pPr>
      <w:r w:rsidRPr="00787A08">
        <w:rPr>
          <w:rFonts w:hint="eastAsia"/>
          <w:sz w:val="24"/>
        </w:rPr>
        <w:lastRenderedPageBreak/>
        <w:t>３　感染症対策の継続について</w:t>
      </w:r>
      <w:r w:rsidRPr="00787A08">
        <w:rPr>
          <w:rFonts w:hint="eastAsia"/>
          <w:sz w:val="24"/>
        </w:rPr>
        <w:t xml:space="preserve"> </w:t>
      </w:r>
    </w:p>
    <w:p w:rsidR="005A67B9" w:rsidRPr="00787A08" w:rsidRDefault="005A67B9" w:rsidP="00D5485D">
      <w:pPr>
        <w:ind w:firstLineChars="200" w:firstLine="480"/>
        <w:jc w:val="left"/>
        <w:rPr>
          <w:sz w:val="24"/>
        </w:rPr>
      </w:pPr>
      <w:r w:rsidRPr="00787A08">
        <w:rPr>
          <w:rFonts w:hint="eastAsia"/>
          <w:sz w:val="24"/>
        </w:rPr>
        <w:t>これまでの休業中と同様に、感染症予防に向けた対策の継続をお願いします。</w:t>
      </w:r>
      <w:r w:rsidRPr="00787A08">
        <w:rPr>
          <w:rFonts w:hint="eastAsia"/>
          <w:sz w:val="24"/>
        </w:rPr>
        <w:t xml:space="preserve"> </w:t>
      </w:r>
    </w:p>
    <w:p w:rsidR="005A67B9" w:rsidRDefault="005A67B9" w:rsidP="005A67B9">
      <w:pPr>
        <w:ind w:left="480" w:hangingChars="200" w:hanging="480"/>
        <w:jc w:val="left"/>
        <w:rPr>
          <w:sz w:val="24"/>
        </w:rPr>
      </w:pPr>
      <w:r w:rsidRPr="00787A08">
        <w:rPr>
          <w:rFonts w:hint="eastAsia"/>
          <w:sz w:val="24"/>
        </w:rPr>
        <w:t>（１）朝・夕の検温等の健康観察や咳エチケット・こまめな手洗いなど基本的な感染症対策を引き続き、</w:t>
      </w:r>
      <w:r w:rsidR="00083F29">
        <w:rPr>
          <w:rFonts w:hint="eastAsia"/>
          <w:sz w:val="24"/>
        </w:rPr>
        <w:t>ご</w:t>
      </w:r>
      <w:r w:rsidRPr="00787A08">
        <w:rPr>
          <w:rFonts w:hint="eastAsia"/>
          <w:sz w:val="24"/>
        </w:rPr>
        <w:t>指導ください。</w:t>
      </w:r>
      <w:r w:rsidRPr="00787A08">
        <w:rPr>
          <w:rFonts w:hint="eastAsia"/>
          <w:sz w:val="24"/>
        </w:rPr>
        <w:t xml:space="preserve"> </w:t>
      </w:r>
    </w:p>
    <w:p w:rsidR="00677B83" w:rsidRDefault="005A67B9" w:rsidP="00677B83">
      <w:pPr>
        <w:ind w:left="480" w:hangingChars="200" w:hanging="480"/>
        <w:rPr>
          <w:sz w:val="24"/>
        </w:rPr>
      </w:pPr>
      <w:r w:rsidRPr="00787A08">
        <w:rPr>
          <w:rFonts w:hint="eastAsia"/>
          <w:sz w:val="24"/>
        </w:rPr>
        <w:t>（２）風邪症状がある場合は外出を控え、やむを得ず外出する場合には、マスクの着用をお願いします。また、引き続き、不要不急の外出は控え</w:t>
      </w:r>
      <w:r w:rsidR="00677B83">
        <w:rPr>
          <w:rFonts w:hint="eastAsia"/>
          <w:sz w:val="24"/>
        </w:rPr>
        <w:t>るなど外出の自粛をお願いします</w:t>
      </w:r>
      <w:r w:rsidRPr="00787A08">
        <w:rPr>
          <w:rFonts w:hint="eastAsia"/>
          <w:sz w:val="24"/>
        </w:rPr>
        <w:t>。</w:t>
      </w:r>
    </w:p>
    <w:p w:rsidR="00677B83" w:rsidRPr="00787A08" w:rsidRDefault="00677B83" w:rsidP="00677B83">
      <w:pPr>
        <w:ind w:left="480" w:hangingChars="200" w:hanging="480"/>
        <w:jc w:val="left"/>
        <w:rPr>
          <w:sz w:val="24"/>
        </w:rPr>
      </w:pPr>
      <w:r w:rsidRPr="00787A08">
        <w:rPr>
          <w:rFonts w:hint="eastAsia"/>
          <w:sz w:val="24"/>
        </w:rPr>
        <w:t>（３）集団感染の共通点は、特に「換気が悪い」「人が密に集まって過ごすような空間」「不特定多数の人が接触するおそれが高い場所」であることから、換気が悪く、人が密に集まって過ごすような空間に集団で集まらないように</w:t>
      </w:r>
      <w:r w:rsidR="00083F29">
        <w:rPr>
          <w:rFonts w:hint="eastAsia"/>
          <w:sz w:val="24"/>
        </w:rPr>
        <w:t>ご</w:t>
      </w:r>
      <w:r w:rsidRPr="00787A08">
        <w:rPr>
          <w:rFonts w:hint="eastAsia"/>
          <w:sz w:val="24"/>
        </w:rPr>
        <w:t>指導をお願いします。</w:t>
      </w:r>
    </w:p>
    <w:p w:rsidR="005A67B9" w:rsidRPr="00D71D17" w:rsidRDefault="00677B83" w:rsidP="00F00E14">
      <w:pPr>
        <w:ind w:left="480" w:hangingChars="200" w:hanging="480"/>
        <w:rPr>
          <w:sz w:val="24"/>
        </w:rPr>
      </w:pPr>
      <w:r>
        <w:rPr>
          <w:rFonts w:asciiTheme="minorEastAsia" w:hAnsiTheme="minorEastAsia" w:hint="eastAsia"/>
          <w:sz w:val="24"/>
        </w:rPr>
        <w:t>（４）</w:t>
      </w:r>
      <w:r>
        <w:rPr>
          <w:rFonts w:hint="eastAsia"/>
          <w:sz w:val="24"/>
        </w:rPr>
        <w:t>児童生徒やご家族に</w:t>
      </w:r>
      <w:r w:rsidR="00D71D17">
        <w:rPr>
          <w:rFonts w:hint="eastAsia"/>
          <w:sz w:val="24"/>
        </w:rPr>
        <w:t>次のような症状があり、下に示す機関へ相談が必要な場合は、</w:t>
      </w:r>
      <w:r w:rsidR="00D71D17" w:rsidRPr="00D71D17">
        <w:rPr>
          <w:rFonts w:asciiTheme="minorEastAsia" w:hAnsiTheme="minorEastAsia" w:hint="eastAsia"/>
          <w:sz w:val="24"/>
        </w:rPr>
        <w:t>必ず保護者から学校に対し連絡をお願いします。</w:t>
      </w:r>
    </w:p>
    <w:p w:rsidR="00F00E14" w:rsidRDefault="00F00E14" w:rsidP="00F00E14">
      <w:pPr>
        <w:ind w:leftChars="300" w:left="900" w:hangingChars="100" w:hanging="240"/>
        <w:rPr>
          <w:rFonts w:asciiTheme="minorEastAsia" w:hAnsiTheme="minorEastAsia"/>
          <w:sz w:val="24"/>
        </w:rPr>
      </w:pPr>
      <w:r>
        <w:rPr>
          <w:rFonts w:asciiTheme="minorEastAsia" w:hAnsiTheme="minorEastAsia" w:hint="eastAsia"/>
          <w:sz w:val="24"/>
        </w:rPr>
        <w:t xml:space="preserve">①　</w:t>
      </w:r>
      <w:r w:rsidR="00D71D17" w:rsidRPr="00F00E14">
        <w:rPr>
          <w:rFonts w:asciiTheme="minorEastAsia" w:hAnsiTheme="minorEastAsia" w:hint="eastAsia"/>
          <w:sz w:val="24"/>
        </w:rPr>
        <w:t>風邪の症状や37.5度以上の発熱が４日以上続いている者（解熱剤を飲み続けなければならないときを含む）</w:t>
      </w:r>
    </w:p>
    <w:p w:rsidR="00D71D17" w:rsidRPr="00D71D17" w:rsidRDefault="00F00E14" w:rsidP="00F00E14">
      <w:pPr>
        <w:ind w:leftChars="300" w:left="900" w:hangingChars="100" w:hanging="240"/>
        <w:rPr>
          <w:rFonts w:asciiTheme="minorEastAsia" w:hAnsiTheme="minorEastAsia"/>
          <w:sz w:val="24"/>
        </w:rPr>
      </w:pPr>
      <w:r>
        <w:rPr>
          <w:rFonts w:asciiTheme="minorEastAsia" w:hAnsiTheme="minorEastAsia" w:hint="eastAsia"/>
          <w:sz w:val="24"/>
        </w:rPr>
        <w:t xml:space="preserve">②　</w:t>
      </w:r>
      <w:r w:rsidR="00D71D17" w:rsidRPr="00D71D17">
        <w:rPr>
          <w:rFonts w:asciiTheme="minorEastAsia" w:hAnsiTheme="minorEastAsia" w:hint="eastAsia"/>
          <w:sz w:val="24"/>
        </w:rPr>
        <w:t xml:space="preserve">強いだるさ（倦怠感）や息苦しさ（呼吸困難）がある者 </w:t>
      </w:r>
    </w:p>
    <w:p w:rsidR="00D71D17" w:rsidRPr="00D71D17" w:rsidRDefault="00D71D17" w:rsidP="00D71D17">
      <w:pPr>
        <w:ind w:firstLineChars="300" w:firstLine="723"/>
        <w:rPr>
          <w:rFonts w:asciiTheme="minorEastAsia" w:hAnsiTheme="minorEastAsia"/>
          <w:sz w:val="24"/>
        </w:rPr>
      </w:pPr>
      <w:r w:rsidRPr="00D71D17">
        <w:rPr>
          <w:rFonts w:asciiTheme="minorEastAsia" w:hAnsiTheme="minorEastAsia" w:hint="eastAsia"/>
          <w:b/>
          <w:sz w:val="24"/>
        </w:rPr>
        <w:t xml:space="preserve">相談先 </w:t>
      </w:r>
      <w:r w:rsidRPr="00D71D17">
        <w:rPr>
          <w:rFonts w:asciiTheme="minorEastAsia" w:hAnsiTheme="minorEastAsia"/>
          <w:sz w:val="24"/>
        </w:rPr>
        <w:t xml:space="preserve"> </w:t>
      </w:r>
      <w:r w:rsidRPr="00D71D17">
        <w:rPr>
          <w:rFonts w:asciiTheme="minorEastAsia" w:hAnsiTheme="minorEastAsia" w:hint="eastAsia"/>
          <w:sz w:val="24"/>
        </w:rPr>
        <w:t xml:space="preserve">　 </w:t>
      </w:r>
    </w:p>
    <w:tbl>
      <w:tblPr>
        <w:tblStyle w:val="ac"/>
        <w:tblW w:w="0" w:type="auto"/>
        <w:tblInd w:w="1552" w:type="dxa"/>
        <w:tblLook w:val="04A0" w:firstRow="1" w:lastRow="0" w:firstColumn="1" w:lastColumn="0" w:noHBand="0" w:noVBand="1"/>
      </w:tblPr>
      <w:tblGrid>
        <w:gridCol w:w="3825"/>
        <w:gridCol w:w="2078"/>
        <w:gridCol w:w="2173"/>
      </w:tblGrid>
      <w:tr w:rsidR="00D71D17" w:rsidRPr="00D71D17" w:rsidTr="00F00E14">
        <w:tc>
          <w:tcPr>
            <w:tcW w:w="3827" w:type="dxa"/>
          </w:tcPr>
          <w:p w:rsidR="00D71D17" w:rsidRPr="00D71D17" w:rsidRDefault="00D71D17" w:rsidP="00EB678C">
            <w:pPr>
              <w:rPr>
                <w:rFonts w:asciiTheme="minorEastAsia" w:hAnsiTheme="minorEastAsia"/>
                <w:sz w:val="24"/>
              </w:rPr>
            </w:pPr>
            <w:r w:rsidRPr="00D71D17">
              <w:rPr>
                <w:rFonts w:asciiTheme="minorEastAsia" w:hAnsiTheme="minorEastAsia" w:hint="eastAsia"/>
                <w:sz w:val="24"/>
              </w:rPr>
              <w:t>新型コロナウイルス一般相談窓口</w:t>
            </w:r>
          </w:p>
        </w:tc>
        <w:tc>
          <w:tcPr>
            <w:tcW w:w="2079" w:type="dxa"/>
          </w:tcPr>
          <w:p w:rsidR="00D71D17" w:rsidRPr="00D71D17" w:rsidRDefault="00D71D17" w:rsidP="00EB678C">
            <w:pPr>
              <w:rPr>
                <w:rFonts w:asciiTheme="minorEastAsia" w:hAnsiTheme="minorEastAsia"/>
                <w:sz w:val="24"/>
              </w:rPr>
            </w:pPr>
            <w:r w:rsidRPr="00D71D17">
              <w:rPr>
                <w:rFonts w:asciiTheme="minorEastAsia" w:hAnsiTheme="minorEastAsia" w:hint="eastAsia"/>
                <w:sz w:val="24"/>
              </w:rPr>
              <w:t>土日24時間対応</w:t>
            </w:r>
          </w:p>
        </w:tc>
        <w:tc>
          <w:tcPr>
            <w:tcW w:w="2174" w:type="dxa"/>
          </w:tcPr>
          <w:p w:rsidR="00D71D17" w:rsidRPr="00D71D17" w:rsidRDefault="00D71D17" w:rsidP="00EB678C">
            <w:pPr>
              <w:rPr>
                <w:rFonts w:asciiTheme="minorEastAsia" w:hAnsiTheme="minorEastAsia"/>
                <w:sz w:val="24"/>
              </w:rPr>
            </w:pPr>
            <w:r w:rsidRPr="00D71D17">
              <w:rPr>
                <w:rFonts w:asciiTheme="minorEastAsia" w:hAnsiTheme="minorEastAsia" w:hint="eastAsia"/>
                <w:sz w:val="24"/>
              </w:rPr>
              <w:t>089－909-3468</w:t>
            </w:r>
          </w:p>
        </w:tc>
      </w:tr>
      <w:tr w:rsidR="00D71D17" w:rsidRPr="00D71D17" w:rsidTr="00F00E14">
        <w:tc>
          <w:tcPr>
            <w:tcW w:w="3827" w:type="dxa"/>
          </w:tcPr>
          <w:p w:rsidR="00D71D17" w:rsidRPr="00D71D17" w:rsidRDefault="00D71D17" w:rsidP="00EB678C">
            <w:pPr>
              <w:rPr>
                <w:rFonts w:asciiTheme="minorEastAsia" w:hAnsiTheme="minorEastAsia"/>
                <w:sz w:val="24"/>
              </w:rPr>
            </w:pPr>
            <w:r w:rsidRPr="00D71D17">
              <w:rPr>
                <w:rFonts w:asciiTheme="minorEastAsia" w:hAnsiTheme="minorEastAsia" w:hint="eastAsia"/>
                <w:sz w:val="24"/>
              </w:rPr>
              <w:t>帰国者・接触者相談センター</w:t>
            </w:r>
          </w:p>
        </w:tc>
        <w:tc>
          <w:tcPr>
            <w:tcW w:w="2079" w:type="dxa"/>
          </w:tcPr>
          <w:p w:rsidR="00D71D17" w:rsidRPr="00D71D17" w:rsidRDefault="00D71D17" w:rsidP="00EB678C">
            <w:pPr>
              <w:rPr>
                <w:rFonts w:asciiTheme="minorEastAsia" w:hAnsiTheme="minorEastAsia"/>
                <w:sz w:val="20"/>
                <w:szCs w:val="18"/>
              </w:rPr>
            </w:pPr>
            <w:r w:rsidRPr="00D71D17">
              <w:rPr>
                <w:rFonts w:asciiTheme="minorEastAsia" w:hAnsiTheme="minorEastAsia" w:hint="eastAsia"/>
                <w:sz w:val="24"/>
              </w:rPr>
              <w:t>土日24時間対応</w:t>
            </w:r>
          </w:p>
        </w:tc>
        <w:tc>
          <w:tcPr>
            <w:tcW w:w="2174" w:type="dxa"/>
          </w:tcPr>
          <w:p w:rsidR="00D71D17" w:rsidRPr="00D71D17" w:rsidRDefault="00D71D17" w:rsidP="00EB678C">
            <w:pPr>
              <w:rPr>
                <w:rFonts w:asciiTheme="minorEastAsia" w:hAnsiTheme="minorEastAsia"/>
                <w:sz w:val="24"/>
              </w:rPr>
            </w:pPr>
            <w:r w:rsidRPr="00D71D17">
              <w:rPr>
                <w:rFonts w:asciiTheme="minorEastAsia" w:hAnsiTheme="minorEastAsia" w:hint="eastAsia"/>
                <w:sz w:val="24"/>
              </w:rPr>
              <w:t>089－909-3483</w:t>
            </w:r>
          </w:p>
        </w:tc>
      </w:tr>
    </w:tbl>
    <w:p w:rsidR="00635B69" w:rsidRPr="00787A08" w:rsidRDefault="00635B69" w:rsidP="00635B69">
      <w:pPr>
        <w:ind w:left="480" w:hangingChars="200" w:hanging="480"/>
        <w:jc w:val="left"/>
        <w:rPr>
          <w:sz w:val="24"/>
        </w:rPr>
      </w:pPr>
    </w:p>
    <w:p w:rsidR="00435641" w:rsidRPr="00787A08" w:rsidRDefault="00635B69" w:rsidP="00435641">
      <w:pPr>
        <w:jc w:val="left"/>
        <w:rPr>
          <w:sz w:val="24"/>
        </w:rPr>
      </w:pPr>
      <w:r w:rsidRPr="00787A08">
        <w:rPr>
          <w:rFonts w:hint="eastAsia"/>
          <w:sz w:val="24"/>
        </w:rPr>
        <w:t xml:space="preserve">４　</w:t>
      </w:r>
      <w:r w:rsidR="00435641" w:rsidRPr="00787A08">
        <w:rPr>
          <w:rFonts w:hint="eastAsia"/>
          <w:sz w:val="24"/>
        </w:rPr>
        <w:t>健康維持に関することについて</w:t>
      </w:r>
      <w:r w:rsidR="00435641" w:rsidRPr="00787A08">
        <w:rPr>
          <w:rFonts w:hint="eastAsia"/>
          <w:sz w:val="24"/>
        </w:rPr>
        <w:t xml:space="preserve"> </w:t>
      </w:r>
    </w:p>
    <w:p w:rsidR="00435641" w:rsidRPr="00787A08" w:rsidRDefault="00435641" w:rsidP="00FE4455">
      <w:pPr>
        <w:ind w:leftChars="100" w:left="220" w:firstLineChars="100" w:firstLine="240"/>
        <w:jc w:val="left"/>
        <w:rPr>
          <w:sz w:val="24"/>
        </w:rPr>
      </w:pPr>
      <w:r w:rsidRPr="00787A08">
        <w:rPr>
          <w:rFonts w:hint="eastAsia"/>
          <w:sz w:val="24"/>
        </w:rPr>
        <w:t>お子様が自宅で過ごす生活が長期に渡って続くことを踏まえ、食事、睡眠、運動など、健康維持に</w:t>
      </w:r>
      <w:r w:rsidR="006119ED">
        <w:rPr>
          <w:rFonts w:hint="eastAsia"/>
          <w:sz w:val="24"/>
        </w:rPr>
        <w:t>ご</w:t>
      </w:r>
      <w:r w:rsidRPr="00787A08">
        <w:rPr>
          <w:rFonts w:hint="eastAsia"/>
          <w:sz w:val="24"/>
        </w:rPr>
        <w:t>留意ください。また、スマートフォンやタブレット端末等によるゲーム、ＳＮＳ等の長時間使用や不適切な使用をしないよう</w:t>
      </w:r>
      <w:r w:rsidR="00083F29">
        <w:rPr>
          <w:rFonts w:hint="eastAsia"/>
          <w:sz w:val="24"/>
        </w:rPr>
        <w:t>ご</w:t>
      </w:r>
      <w:r w:rsidRPr="00787A08">
        <w:rPr>
          <w:rFonts w:hint="eastAsia"/>
          <w:sz w:val="24"/>
        </w:rPr>
        <w:t>指導をお願いします。</w:t>
      </w:r>
    </w:p>
    <w:p w:rsidR="00435641" w:rsidRPr="00EA2118" w:rsidRDefault="00435641" w:rsidP="00635B69">
      <w:pPr>
        <w:ind w:leftChars="100" w:left="220" w:firstLineChars="100" w:firstLine="240"/>
        <w:jc w:val="left"/>
        <w:rPr>
          <w:sz w:val="24"/>
          <w:u w:val="single"/>
        </w:rPr>
      </w:pPr>
      <w:r w:rsidRPr="00787A08">
        <w:rPr>
          <w:rFonts w:hint="eastAsia"/>
          <w:sz w:val="24"/>
        </w:rPr>
        <w:t>臨時休業期間中は、感染拡大防止のため「人の集まる場所等への外出を避け、基本的に自宅で過ごす」ようお示ししたところですが、児童生徒の健康保持の観点から、児童生徒の運動不足やストレスを解消するために行う運動の機会を確保することも大切であり、日常的な運動（ジョギング、散歩、縄跳びなど）を安全な環境の下で行っていただきたいと考えます。ただし、感染拡大を防止する観点から、一度に大人数が集まって人が密集する運動とならないよう配慮してください。</w:t>
      </w:r>
    </w:p>
    <w:p w:rsidR="00635B69" w:rsidRPr="00787A08" w:rsidRDefault="00635B69" w:rsidP="00435641">
      <w:pPr>
        <w:jc w:val="left"/>
        <w:rPr>
          <w:sz w:val="24"/>
        </w:rPr>
      </w:pPr>
    </w:p>
    <w:p w:rsidR="00435641" w:rsidRPr="00787A08" w:rsidRDefault="00635B69" w:rsidP="00435641">
      <w:pPr>
        <w:jc w:val="left"/>
        <w:rPr>
          <w:sz w:val="24"/>
        </w:rPr>
      </w:pPr>
      <w:r w:rsidRPr="00787A08">
        <w:rPr>
          <w:rFonts w:hint="eastAsia"/>
          <w:sz w:val="24"/>
        </w:rPr>
        <w:t xml:space="preserve">５　</w:t>
      </w:r>
      <w:r w:rsidR="00435641" w:rsidRPr="00787A08">
        <w:rPr>
          <w:rFonts w:hint="eastAsia"/>
          <w:sz w:val="24"/>
        </w:rPr>
        <w:t>その他</w:t>
      </w:r>
      <w:r w:rsidR="00435641" w:rsidRPr="00787A08">
        <w:rPr>
          <w:rFonts w:hint="eastAsia"/>
          <w:sz w:val="24"/>
        </w:rPr>
        <w:t xml:space="preserve"> </w:t>
      </w:r>
    </w:p>
    <w:p w:rsidR="00435641" w:rsidRDefault="00F00E14" w:rsidP="00F00E14">
      <w:pPr>
        <w:ind w:leftChars="100" w:left="220" w:firstLineChars="100" w:firstLine="240"/>
        <w:jc w:val="left"/>
        <w:rPr>
          <w:sz w:val="24"/>
        </w:rPr>
      </w:pPr>
      <w:r>
        <w:rPr>
          <w:rFonts w:hint="eastAsia"/>
          <w:sz w:val="24"/>
        </w:rPr>
        <w:t>５月７日の学校再開に際しては、感染拡大を想定して休校の延長や、児童生徒をグループに分けた分散登校についても検討しています。</w:t>
      </w:r>
      <w:r w:rsidR="00435641" w:rsidRPr="00787A08">
        <w:rPr>
          <w:rFonts w:hint="eastAsia"/>
          <w:sz w:val="24"/>
        </w:rPr>
        <w:t>必要に応じて、</w:t>
      </w:r>
      <w:r w:rsidR="008B58AF">
        <w:rPr>
          <w:rFonts w:hint="eastAsia"/>
          <w:sz w:val="24"/>
        </w:rPr>
        <w:t>一斉メールやＨＰ等で</w:t>
      </w:r>
      <w:r w:rsidR="00435641" w:rsidRPr="00787A08">
        <w:rPr>
          <w:rFonts w:hint="eastAsia"/>
          <w:sz w:val="24"/>
        </w:rPr>
        <w:t>学校等を通じてお知らせします。</w:t>
      </w:r>
    </w:p>
    <w:p w:rsidR="00664091" w:rsidRPr="00787A08" w:rsidRDefault="00664091" w:rsidP="00F00E14">
      <w:pPr>
        <w:ind w:leftChars="100" w:left="220" w:firstLineChars="100" w:firstLine="240"/>
        <w:jc w:val="left"/>
        <w:rPr>
          <w:sz w:val="24"/>
        </w:rPr>
      </w:pPr>
      <w:r>
        <w:rPr>
          <w:rFonts w:hint="eastAsia"/>
          <w:sz w:val="24"/>
        </w:rPr>
        <w:t>新型コロナウイルス感染症については、日々状況が変化しているため、必要に応じて変更が生じる場合があることをご了承ください。</w:t>
      </w:r>
    </w:p>
    <w:sectPr w:rsidR="00664091" w:rsidRPr="00787A08" w:rsidSect="00664091">
      <w:pgSz w:w="11906" w:h="16838" w:code="9"/>
      <w:pgMar w:top="1418" w:right="1134" w:bottom="1134" w:left="1134"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49F" w:rsidRDefault="00BE449F" w:rsidP="00BE449F">
      <w:r>
        <w:separator/>
      </w:r>
    </w:p>
  </w:endnote>
  <w:endnote w:type="continuationSeparator" w:id="0">
    <w:p w:rsidR="00BE449F" w:rsidRDefault="00BE449F" w:rsidP="00BE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49F" w:rsidRDefault="00BE449F" w:rsidP="00BE449F">
      <w:r>
        <w:separator/>
      </w:r>
    </w:p>
  </w:footnote>
  <w:footnote w:type="continuationSeparator" w:id="0">
    <w:p w:rsidR="00BE449F" w:rsidRDefault="00BE449F" w:rsidP="00BE4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D571D"/>
    <w:multiLevelType w:val="hybridMultilevel"/>
    <w:tmpl w:val="7EC2777A"/>
    <w:lvl w:ilvl="0" w:tplc="DB8C4036">
      <w:start w:val="1"/>
      <w:numFmt w:val="decimalEnclosedCircle"/>
      <w:lvlText w:val="%1"/>
      <w:lvlJc w:val="left"/>
      <w:pPr>
        <w:ind w:left="502" w:hanging="360"/>
      </w:pPr>
      <w:rPr>
        <w:rFonts w:hint="default"/>
      </w:rPr>
    </w:lvl>
    <w:lvl w:ilvl="1" w:tplc="ECA86D78">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4F"/>
    <w:rsid w:val="00083F29"/>
    <w:rsid w:val="00323678"/>
    <w:rsid w:val="003656DC"/>
    <w:rsid w:val="00435641"/>
    <w:rsid w:val="00523C4F"/>
    <w:rsid w:val="00540E79"/>
    <w:rsid w:val="005A67B9"/>
    <w:rsid w:val="006119ED"/>
    <w:rsid w:val="00635B69"/>
    <w:rsid w:val="00664091"/>
    <w:rsid w:val="00677B83"/>
    <w:rsid w:val="00710E78"/>
    <w:rsid w:val="00787A08"/>
    <w:rsid w:val="008B58AF"/>
    <w:rsid w:val="008E600F"/>
    <w:rsid w:val="00A44217"/>
    <w:rsid w:val="00A92C79"/>
    <w:rsid w:val="00B4351B"/>
    <w:rsid w:val="00B56BFD"/>
    <w:rsid w:val="00BE449F"/>
    <w:rsid w:val="00C6370B"/>
    <w:rsid w:val="00D3040E"/>
    <w:rsid w:val="00D5485D"/>
    <w:rsid w:val="00D71D17"/>
    <w:rsid w:val="00DF634A"/>
    <w:rsid w:val="00E01396"/>
    <w:rsid w:val="00E31F1E"/>
    <w:rsid w:val="00EA2118"/>
    <w:rsid w:val="00F00E14"/>
    <w:rsid w:val="00F05512"/>
    <w:rsid w:val="00F653A0"/>
    <w:rsid w:val="00FB10D3"/>
    <w:rsid w:val="00FE4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26A9CB69-C977-4E87-92B7-624C9AD3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4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23C4F"/>
  </w:style>
  <w:style w:type="character" w:customStyle="1" w:styleId="a4">
    <w:name w:val="日付 (文字)"/>
    <w:basedOn w:val="a0"/>
    <w:link w:val="a3"/>
    <w:uiPriority w:val="99"/>
    <w:semiHidden/>
    <w:rsid w:val="00523C4F"/>
  </w:style>
  <w:style w:type="paragraph" w:styleId="a5">
    <w:name w:val="Balloon Text"/>
    <w:basedOn w:val="a"/>
    <w:link w:val="a6"/>
    <w:uiPriority w:val="99"/>
    <w:semiHidden/>
    <w:unhideWhenUsed/>
    <w:rsid w:val="00FE445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4455"/>
    <w:rPr>
      <w:rFonts w:asciiTheme="majorHAnsi" w:eastAsiaTheme="majorEastAsia" w:hAnsiTheme="majorHAnsi" w:cstheme="majorBidi"/>
      <w:sz w:val="18"/>
      <w:szCs w:val="18"/>
    </w:rPr>
  </w:style>
  <w:style w:type="paragraph" w:styleId="a7">
    <w:name w:val="header"/>
    <w:basedOn w:val="a"/>
    <w:link w:val="a8"/>
    <w:uiPriority w:val="99"/>
    <w:unhideWhenUsed/>
    <w:rsid w:val="00BE449F"/>
    <w:pPr>
      <w:tabs>
        <w:tab w:val="center" w:pos="4252"/>
        <w:tab w:val="right" w:pos="8504"/>
      </w:tabs>
      <w:snapToGrid w:val="0"/>
    </w:pPr>
  </w:style>
  <w:style w:type="character" w:customStyle="1" w:styleId="a8">
    <w:name w:val="ヘッダー (文字)"/>
    <w:basedOn w:val="a0"/>
    <w:link w:val="a7"/>
    <w:uiPriority w:val="99"/>
    <w:rsid w:val="00BE449F"/>
    <w:rPr>
      <w:sz w:val="22"/>
    </w:rPr>
  </w:style>
  <w:style w:type="paragraph" w:styleId="a9">
    <w:name w:val="footer"/>
    <w:basedOn w:val="a"/>
    <w:link w:val="aa"/>
    <w:uiPriority w:val="99"/>
    <w:unhideWhenUsed/>
    <w:rsid w:val="00BE449F"/>
    <w:pPr>
      <w:tabs>
        <w:tab w:val="center" w:pos="4252"/>
        <w:tab w:val="right" w:pos="8504"/>
      </w:tabs>
      <w:snapToGrid w:val="0"/>
    </w:pPr>
  </w:style>
  <w:style w:type="character" w:customStyle="1" w:styleId="aa">
    <w:name w:val="フッター (文字)"/>
    <w:basedOn w:val="a0"/>
    <w:link w:val="a9"/>
    <w:uiPriority w:val="99"/>
    <w:rsid w:val="00BE449F"/>
    <w:rPr>
      <w:sz w:val="22"/>
    </w:rPr>
  </w:style>
  <w:style w:type="paragraph" w:styleId="ab">
    <w:name w:val="List Paragraph"/>
    <w:basedOn w:val="a"/>
    <w:uiPriority w:val="34"/>
    <w:qFormat/>
    <w:rsid w:val="00D71D17"/>
    <w:pPr>
      <w:ind w:leftChars="400" w:left="840"/>
    </w:pPr>
    <w:rPr>
      <w:sz w:val="21"/>
    </w:rPr>
  </w:style>
  <w:style w:type="table" w:styleId="ac">
    <w:name w:val="Table Grid"/>
    <w:basedOn w:val="a1"/>
    <w:uiPriority w:val="39"/>
    <w:rsid w:val="00D71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user</cp:lastModifiedBy>
  <cp:revision>2</cp:revision>
  <cp:lastPrinted>2020-04-17T03:38:00Z</cp:lastPrinted>
  <dcterms:created xsi:type="dcterms:W3CDTF">2020-04-17T07:30:00Z</dcterms:created>
  <dcterms:modified xsi:type="dcterms:W3CDTF">2020-04-17T07:30:00Z</dcterms:modified>
</cp:coreProperties>
</file>